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01" w:rsidRPr="00FE4234" w:rsidRDefault="007A2401" w:rsidP="007A2401">
      <w:pPr>
        <w:pStyle w:val="a3"/>
      </w:pPr>
      <w:r w:rsidRPr="00FE4234">
        <w:t>МАТЕРИАЛ</w:t>
      </w:r>
    </w:p>
    <w:p w:rsidR="007A2401" w:rsidRPr="00FE4234" w:rsidRDefault="007A2401" w:rsidP="007A2401">
      <w:pPr>
        <w:pStyle w:val="a3"/>
      </w:pPr>
      <w:r w:rsidRPr="00FE4234">
        <w:t>для членов информационно-пропагандистских групп</w:t>
      </w:r>
    </w:p>
    <w:p w:rsidR="007A2401" w:rsidRPr="00FE4234" w:rsidRDefault="007A2401" w:rsidP="007A2401">
      <w:pPr>
        <w:pStyle w:val="a3"/>
      </w:pPr>
      <w:r w:rsidRPr="00FE4234">
        <w:t>(ноябрь 2023 г.)</w:t>
      </w:r>
    </w:p>
    <w:p w:rsidR="007A2401" w:rsidRDefault="007A2401" w:rsidP="007A2401">
      <w:pPr>
        <w:pStyle w:val="a3"/>
        <w:rPr>
          <w:sz w:val="30"/>
          <w:szCs w:val="30"/>
        </w:rPr>
      </w:pPr>
    </w:p>
    <w:p w:rsidR="007A2401" w:rsidRPr="001D4DCC" w:rsidRDefault="007A2401" w:rsidP="007A2401">
      <w:pPr>
        <w:pStyle w:val="a3"/>
        <w:jc w:val="center"/>
        <w:rPr>
          <w:b/>
          <w:sz w:val="30"/>
          <w:szCs w:val="30"/>
        </w:rPr>
      </w:pPr>
      <w:r w:rsidRPr="001D4DCC">
        <w:rPr>
          <w:b/>
          <w:sz w:val="30"/>
          <w:szCs w:val="30"/>
        </w:rPr>
        <w:t>«О мерах профилактики и противодействия экстремизму»</w:t>
      </w:r>
    </w:p>
    <w:p w:rsidR="007A2401" w:rsidRDefault="007A2401" w:rsidP="007A2401">
      <w:pPr>
        <w:pStyle w:val="a3"/>
        <w:spacing w:before="14" w:line="340" w:lineRule="exact"/>
        <w:ind w:left="4" w:right="4" w:firstLine="729"/>
        <w:jc w:val="both"/>
        <w:rPr>
          <w:sz w:val="30"/>
          <w:szCs w:val="30"/>
          <w:lang w:bidi="he-IL"/>
        </w:rPr>
      </w:pPr>
    </w:p>
    <w:p w:rsidR="007A2401" w:rsidRDefault="007A2401" w:rsidP="007A2401">
      <w:pPr>
        <w:widowControl w:val="0"/>
        <w:spacing w:after="0" w:line="260" w:lineRule="exact"/>
        <w:jc w:val="center"/>
        <w:rPr>
          <w:rFonts w:ascii="Times New Roman" w:hAnsi="Times New Roman"/>
          <w:i/>
          <w:sz w:val="24"/>
          <w:szCs w:val="24"/>
        </w:rPr>
      </w:pPr>
      <w:r w:rsidRPr="00FE4234">
        <w:rPr>
          <w:rFonts w:ascii="Times New Roman" w:hAnsi="Times New Roman"/>
          <w:i/>
          <w:sz w:val="24"/>
          <w:szCs w:val="24"/>
        </w:rPr>
        <w:t xml:space="preserve">Материал подготовлен </w:t>
      </w:r>
    </w:p>
    <w:p w:rsidR="007A2401" w:rsidRPr="00FE4234" w:rsidRDefault="007A2401" w:rsidP="007A2401">
      <w:pPr>
        <w:widowControl w:val="0"/>
        <w:spacing w:after="0" w:line="260" w:lineRule="exact"/>
        <w:jc w:val="center"/>
        <w:rPr>
          <w:rFonts w:ascii="Times New Roman" w:hAnsi="Times New Roman"/>
          <w:i/>
          <w:sz w:val="24"/>
          <w:szCs w:val="24"/>
        </w:rPr>
      </w:pPr>
      <w:r>
        <w:rPr>
          <w:rFonts w:ascii="Times New Roman" w:hAnsi="Times New Roman"/>
          <w:i/>
          <w:sz w:val="24"/>
          <w:szCs w:val="24"/>
        </w:rPr>
        <w:t>у</w:t>
      </w:r>
      <w:r w:rsidRPr="00FE4234">
        <w:rPr>
          <w:rFonts w:ascii="Times New Roman" w:hAnsi="Times New Roman"/>
          <w:i/>
          <w:sz w:val="24"/>
          <w:szCs w:val="24"/>
        </w:rPr>
        <w:t>правлением внутренних дел Гродненского областного исполнительного комитета</w:t>
      </w:r>
      <w:r>
        <w:rPr>
          <w:rFonts w:ascii="Times New Roman" w:hAnsi="Times New Roman"/>
          <w:i/>
          <w:sz w:val="24"/>
          <w:szCs w:val="24"/>
        </w:rPr>
        <w:t>,</w:t>
      </w:r>
    </w:p>
    <w:p w:rsidR="007A2401" w:rsidRPr="00FE4234" w:rsidRDefault="007A2401" w:rsidP="007A2401">
      <w:pPr>
        <w:pStyle w:val="a3"/>
        <w:spacing w:line="260" w:lineRule="exact"/>
        <w:jc w:val="center"/>
        <w:rPr>
          <w:i/>
          <w:lang w:bidi="he-IL"/>
        </w:rPr>
      </w:pPr>
      <w:r>
        <w:rPr>
          <w:i/>
        </w:rPr>
        <w:t>у</w:t>
      </w:r>
      <w:r w:rsidRPr="00FE4234">
        <w:rPr>
          <w:i/>
        </w:rPr>
        <w:t>правлением Следственного комитета Республики Беларусь</w:t>
      </w:r>
      <w:r>
        <w:rPr>
          <w:i/>
        </w:rPr>
        <w:t xml:space="preserve"> </w:t>
      </w:r>
      <w:r w:rsidRPr="00FE4234">
        <w:rPr>
          <w:i/>
        </w:rPr>
        <w:t>по Гродненской области</w:t>
      </w:r>
    </w:p>
    <w:p w:rsidR="007A2401" w:rsidRDefault="007A2401" w:rsidP="007A2401">
      <w:pPr>
        <w:pStyle w:val="a3"/>
        <w:spacing w:before="14" w:line="340" w:lineRule="exact"/>
        <w:ind w:left="4" w:right="4"/>
        <w:jc w:val="both"/>
        <w:rPr>
          <w:sz w:val="30"/>
          <w:szCs w:val="30"/>
          <w:lang w:bidi="he-IL"/>
        </w:rPr>
      </w:pPr>
    </w:p>
    <w:p w:rsidR="007A2401" w:rsidRDefault="007A2401" w:rsidP="007A2401">
      <w:pPr>
        <w:pStyle w:val="a3"/>
        <w:ind w:firstLine="729"/>
        <w:jc w:val="both"/>
        <w:rPr>
          <w:sz w:val="30"/>
          <w:szCs w:val="30"/>
          <w:lang w:bidi="he-IL"/>
        </w:rPr>
      </w:pPr>
      <w:r w:rsidRPr="00B8673E">
        <w:rPr>
          <w:sz w:val="30"/>
          <w:szCs w:val="30"/>
          <w:lang w:bidi="he-IL"/>
        </w:rPr>
        <w:t>Законом «О противодействии экстремизму» определены основные термины, в частности, раскрыты понятия экстремизма, экстремистских материалов, организаций и формирований, символики и атрибутики, финансирования экстремистской деятельности. Также определены меры противодействия экстремизму.</w:t>
      </w:r>
    </w:p>
    <w:p w:rsidR="007A2401" w:rsidRPr="00591312" w:rsidRDefault="007A2401" w:rsidP="007A2401">
      <w:pPr>
        <w:pStyle w:val="a3"/>
        <w:ind w:firstLine="729"/>
        <w:jc w:val="both"/>
        <w:rPr>
          <w:sz w:val="30"/>
          <w:szCs w:val="30"/>
          <w:lang w:bidi="he-IL"/>
        </w:rPr>
      </w:pPr>
      <w:r w:rsidRPr="00591312">
        <w:rPr>
          <w:sz w:val="30"/>
          <w:szCs w:val="30"/>
          <w:lang w:bidi="he-IL"/>
        </w:rPr>
        <w:t>Экстремизм (экстремистская деятельность) - деятельность граждан Республики Беларусь, иностранных граждан или лиц без гражданства,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7A2401" w:rsidRPr="00591312" w:rsidRDefault="007A2401" w:rsidP="007A2401">
      <w:pPr>
        <w:pStyle w:val="a3"/>
        <w:ind w:firstLine="709"/>
        <w:jc w:val="both"/>
        <w:rPr>
          <w:sz w:val="30"/>
          <w:szCs w:val="30"/>
          <w:lang w:bidi="he-IL"/>
        </w:rPr>
      </w:pPr>
      <w:r w:rsidRPr="00591312">
        <w:rPr>
          <w:sz w:val="30"/>
          <w:szCs w:val="30"/>
          <w:lang w:bidi="he-IL"/>
        </w:rPr>
        <w:t>- насильственного изменения конституционного строя и (или) территориальной целостности Республики Беларусь;</w:t>
      </w:r>
    </w:p>
    <w:p w:rsidR="007A2401" w:rsidRPr="00591312" w:rsidRDefault="007A2401" w:rsidP="007A2401">
      <w:pPr>
        <w:pStyle w:val="a3"/>
        <w:ind w:firstLine="709"/>
        <w:jc w:val="both"/>
        <w:rPr>
          <w:sz w:val="30"/>
          <w:szCs w:val="30"/>
          <w:lang w:bidi="he-IL"/>
        </w:rPr>
      </w:pPr>
      <w:r w:rsidRPr="00591312">
        <w:rPr>
          <w:sz w:val="30"/>
          <w:szCs w:val="30"/>
          <w:lang w:bidi="he-IL"/>
        </w:rPr>
        <w:t>- захвата или удержания государственной власти неконституционным путем;</w:t>
      </w:r>
    </w:p>
    <w:p w:rsidR="007A2401" w:rsidRPr="00591312" w:rsidRDefault="007A2401" w:rsidP="007A2401">
      <w:pPr>
        <w:pStyle w:val="a3"/>
        <w:ind w:firstLine="709"/>
        <w:jc w:val="both"/>
        <w:rPr>
          <w:sz w:val="30"/>
          <w:szCs w:val="30"/>
          <w:lang w:bidi="he-IL"/>
        </w:rPr>
      </w:pPr>
      <w:r w:rsidRPr="00591312">
        <w:rPr>
          <w:sz w:val="30"/>
          <w:szCs w:val="30"/>
          <w:lang w:bidi="he-IL"/>
        </w:rPr>
        <w:t>- создания экстремистского формирования либо участия в экстремистском формировании;</w:t>
      </w:r>
    </w:p>
    <w:p w:rsidR="007A2401" w:rsidRPr="00591312" w:rsidRDefault="007A2401" w:rsidP="007A2401">
      <w:pPr>
        <w:pStyle w:val="a3"/>
        <w:ind w:firstLine="709"/>
        <w:jc w:val="both"/>
        <w:rPr>
          <w:sz w:val="30"/>
          <w:szCs w:val="30"/>
          <w:lang w:bidi="he-IL"/>
        </w:rPr>
      </w:pPr>
      <w:r w:rsidRPr="00591312">
        <w:rPr>
          <w:sz w:val="30"/>
          <w:szCs w:val="30"/>
          <w:lang w:bidi="he-IL"/>
        </w:rPr>
        <w:t>- содействия осуществлению экстремистской деятельности, прохождения обучения или иной подготовки для участия в такой деятельности;</w:t>
      </w:r>
    </w:p>
    <w:p w:rsidR="007A2401" w:rsidRPr="00591312" w:rsidRDefault="007A2401" w:rsidP="007A2401">
      <w:pPr>
        <w:pStyle w:val="a3"/>
        <w:ind w:firstLine="709"/>
        <w:jc w:val="both"/>
        <w:rPr>
          <w:sz w:val="30"/>
          <w:szCs w:val="30"/>
          <w:lang w:bidi="he-IL"/>
        </w:rPr>
      </w:pPr>
      <w:r w:rsidRPr="00591312">
        <w:rPr>
          <w:sz w:val="30"/>
          <w:szCs w:val="30"/>
          <w:lang w:bidi="he-IL"/>
        </w:rPr>
        <w:t>- 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7A2401" w:rsidRPr="00591312" w:rsidRDefault="007A2401" w:rsidP="007A2401">
      <w:pPr>
        <w:pStyle w:val="a3"/>
        <w:ind w:firstLine="709"/>
        <w:jc w:val="both"/>
        <w:rPr>
          <w:sz w:val="30"/>
          <w:szCs w:val="30"/>
          <w:lang w:bidi="he-IL"/>
        </w:rPr>
      </w:pPr>
      <w:r w:rsidRPr="00591312">
        <w:rPr>
          <w:sz w:val="30"/>
          <w:szCs w:val="30"/>
          <w:lang w:bidi="he-IL"/>
        </w:rPr>
        <w:t>- 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7A2401" w:rsidRPr="00591312" w:rsidRDefault="007A2401" w:rsidP="007A2401">
      <w:pPr>
        <w:pStyle w:val="a3"/>
        <w:ind w:firstLine="709"/>
        <w:jc w:val="both"/>
        <w:rPr>
          <w:sz w:val="30"/>
          <w:szCs w:val="30"/>
          <w:lang w:bidi="he-IL"/>
        </w:rPr>
      </w:pPr>
      <w:r w:rsidRPr="00591312">
        <w:rPr>
          <w:sz w:val="30"/>
          <w:szCs w:val="30"/>
          <w:lang w:bidi="he-IL"/>
        </w:rPr>
        <w:t>- создания в этих целях незаконного вооруженного формирования;</w:t>
      </w:r>
    </w:p>
    <w:p w:rsidR="007A2401" w:rsidRPr="00591312" w:rsidRDefault="007A2401" w:rsidP="007A2401">
      <w:pPr>
        <w:pStyle w:val="a3"/>
        <w:ind w:firstLine="709"/>
        <w:jc w:val="both"/>
        <w:rPr>
          <w:sz w:val="30"/>
          <w:szCs w:val="30"/>
          <w:lang w:bidi="he-IL"/>
        </w:rPr>
      </w:pPr>
      <w:r w:rsidRPr="00591312">
        <w:rPr>
          <w:sz w:val="30"/>
          <w:szCs w:val="30"/>
          <w:lang w:bidi="he-IL"/>
        </w:rPr>
        <w:t>- осуществления террористической деятельности;</w:t>
      </w:r>
    </w:p>
    <w:p w:rsidR="007A2401" w:rsidRPr="00591312" w:rsidRDefault="007A2401" w:rsidP="007A2401">
      <w:pPr>
        <w:pStyle w:val="a3"/>
        <w:ind w:firstLine="709"/>
        <w:jc w:val="both"/>
        <w:rPr>
          <w:sz w:val="30"/>
          <w:szCs w:val="30"/>
          <w:lang w:bidi="he-IL"/>
        </w:rPr>
      </w:pPr>
      <w:r w:rsidRPr="00591312">
        <w:rPr>
          <w:sz w:val="30"/>
          <w:szCs w:val="30"/>
          <w:lang w:bidi="he-IL"/>
        </w:rPr>
        <w:t xml:space="preserve">- 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w:t>
      </w:r>
      <w:r w:rsidRPr="00591312">
        <w:rPr>
          <w:sz w:val="30"/>
          <w:szCs w:val="30"/>
          <w:lang w:bidi="he-IL"/>
        </w:rPr>
        <w:lastRenderedPageBreak/>
        <w:t>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7A2401" w:rsidRPr="00591312" w:rsidRDefault="007A2401" w:rsidP="007A2401">
      <w:pPr>
        <w:pStyle w:val="a3"/>
        <w:ind w:firstLine="729"/>
        <w:jc w:val="both"/>
        <w:rPr>
          <w:sz w:val="30"/>
          <w:szCs w:val="30"/>
          <w:lang w:bidi="he-IL"/>
        </w:rPr>
      </w:pPr>
      <w:r w:rsidRPr="00591312">
        <w:rPr>
          <w:sz w:val="30"/>
          <w:szCs w:val="30"/>
          <w:lang w:bidi="he-IL"/>
        </w:rPr>
        <w:t>- 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7A2401" w:rsidRPr="00591312" w:rsidRDefault="007A2401" w:rsidP="007A2401">
      <w:pPr>
        <w:pStyle w:val="a3"/>
        <w:ind w:firstLine="731"/>
        <w:jc w:val="both"/>
        <w:rPr>
          <w:sz w:val="30"/>
          <w:szCs w:val="30"/>
          <w:lang w:bidi="he-IL"/>
        </w:rPr>
      </w:pPr>
      <w:r w:rsidRPr="00591312">
        <w:rPr>
          <w:sz w:val="30"/>
          <w:szCs w:val="30"/>
          <w:lang w:bidi="he-IL"/>
        </w:rPr>
        <w:t>- совершения в этих целях незаконных действий в отношении оружия, боеприпасов, взрывчатых веществ;</w:t>
      </w:r>
    </w:p>
    <w:p w:rsidR="007A2401" w:rsidRPr="00591312" w:rsidRDefault="007A2401" w:rsidP="007A2401">
      <w:pPr>
        <w:pStyle w:val="a3"/>
        <w:ind w:firstLine="731"/>
        <w:jc w:val="both"/>
        <w:rPr>
          <w:sz w:val="30"/>
          <w:szCs w:val="30"/>
          <w:lang w:bidi="he-IL"/>
        </w:rPr>
      </w:pPr>
      <w:r w:rsidRPr="00591312">
        <w:rPr>
          <w:sz w:val="30"/>
          <w:szCs w:val="30"/>
          <w:lang w:bidi="he-IL"/>
        </w:rPr>
        <w:t>- 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7A2401" w:rsidRPr="00591312" w:rsidRDefault="007A2401" w:rsidP="007A2401">
      <w:pPr>
        <w:pStyle w:val="a3"/>
        <w:ind w:firstLine="731"/>
        <w:jc w:val="both"/>
        <w:rPr>
          <w:sz w:val="30"/>
          <w:szCs w:val="30"/>
          <w:lang w:bidi="he-IL"/>
        </w:rPr>
      </w:pPr>
      <w:r w:rsidRPr="00591312">
        <w:rPr>
          <w:sz w:val="30"/>
          <w:szCs w:val="30"/>
          <w:lang w:bidi="he-IL"/>
        </w:rPr>
        <w:t>- распространения экстремистских материалов, а равно изготовления, издания, хранения или перевозки таких материалов в целях распространения;</w:t>
      </w:r>
    </w:p>
    <w:p w:rsidR="007A2401" w:rsidRPr="00591312" w:rsidRDefault="007A2401" w:rsidP="007A2401">
      <w:pPr>
        <w:pStyle w:val="a3"/>
        <w:ind w:firstLine="731"/>
        <w:jc w:val="both"/>
        <w:rPr>
          <w:sz w:val="30"/>
          <w:szCs w:val="30"/>
          <w:lang w:bidi="he-IL"/>
        </w:rPr>
      </w:pPr>
      <w:r w:rsidRPr="00591312">
        <w:rPr>
          <w:sz w:val="30"/>
          <w:szCs w:val="30"/>
          <w:lang w:bidi="he-IL"/>
        </w:rPr>
        <w:t>- 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7A2401" w:rsidRPr="00591312" w:rsidRDefault="007A2401" w:rsidP="007A2401">
      <w:pPr>
        <w:pStyle w:val="a3"/>
        <w:ind w:firstLine="731"/>
        <w:jc w:val="both"/>
        <w:rPr>
          <w:sz w:val="30"/>
          <w:szCs w:val="30"/>
          <w:lang w:bidi="he-IL"/>
        </w:rPr>
      </w:pPr>
      <w:r w:rsidRPr="00591312">
        <w:rPr>
          <w:sz w:val="30"/>
          <w:szCs w:val="30"/>
          <w:lang w:bidi="he-IL"/>
        </w:rPr>
        <w:t>- 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7A2401" w:rsidRPr="00591312" w:rsidRDefault="007A2401" w:rsidP="007A2401">
      <w:pPr>
        <w:pStyle w:val="a3"/>
        <w:ind w:firstLine="731"/>
        <w:jc w:val="both"/>
        <w:rPr>
          <w:sz w:val="30"/>
          <w:szCs w:val="30"/>
          <w:lang w:bidi="he-IL"/>
        </w:rPr>
      </w:pPr>
      <w:r w:rsidRPr="00591312">
        <w:rPr>
          <w:sz w:val="30"/>
          <w:szCs w:val="30"/>
          <w:lang w:bidi="he-IL"/>
        </w:rPr>
        <w:t>- финансирования экстремистской деятельности;</w:t>
      </w:r>
    </w:p>
    <w:p w:rsidR="007A2401" w:rsidRPr="00591312" w:rsidRDefault="007A2401" w:rsidP="007A2401">
      <w:pPr>
        <w:pStyle w:val="a3"/>
        <w:ind w:firstLine="729"/>
        <w:jc w:val="both"/>
        <w:rPr>
          <w:sz w:val="30"/>
          <w:szCs w:val="30"/>
          <w:lang w:bidi="he-IL"/>
        </w:rPr>
      </w:pPr>
      <w:r w:rsidRPr="00591312">
        <w:rPr>
          <w:sz w:val="30"/>
          <w:szCs w:val="30"/>
          <w:lang w:bidi="he-IL"/>
        </w:rPr>
        <w:t xml:space="preserve">- 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w:t>
      </w:r>
      <w:r w:rsidRPr="00591312">
        <w:rPr>
          <w:sz w:val="30"/>
          <w:szCs w:val="30"/>
          <w:lang w:bidi="he-IL"/>
        </w:rPr>
        <w:lastRenderedPageBreak/>
        <w:t>нескольким лицам или причинение ущерба в крупном размере;</w:t>
      </w:r>
    </w:p>
    <w:p w:rsidR="007A2401" w:rsidRPr="00591312" w:rsidRDefault="007A2401" w:rsidP="007A2401">
      <w:pPr>
        <w:pStyle w:val="a3"/>
        <w:ind w:firstLine="729"/>
        <w:jc w:val="both"/>
        <w:rPr>
          <w:sz w:val="30"/>
          <w:szCs w:val="30"/>
          <w:lang w:bidi="he-IL"/>
        </w:rPr>
      </w:pPr>
      <w:r w:rsidRPr="00591312">
        <w:rPr>
          <w:sz w:val="30"/>
          <w:szCs w:val="30"/>
          <w:lang w:bidi="he-IL"/>
        </w:rPr>
        <w:t xml:space="preserve">Существует понятие  экстремистских материалов - это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w:t>
      </w:r>
      <w:r>
        <w:rPr>
          <w:sz w:val="30"/>
          <w:szCs w:val="30"/>
          <w:lang w:bidi="he-IL"/>
        </w:rPr>
        <w:t xml:space="preserve">                 </w:t>
      </w:r>
      <w:r w:rsidRPr="00591312">
        <w:rPr>
          <w:sz w:val="30"/>
          <w:szCs w:val="30"/>
          <w:lang w:bidi="he-IL"/>
        </w:rPr>
        <w:t>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rsidR="007A2401" w:rsidRPr="00FE4234" w:rsidRDefault="007A2401" w:rsidP="007A2401">
      <w:pPr>
        <w:pStyle w:val="a3"/>
        <w:ind w:firstLine="729"/>
        <w:jc w:val="both"/>
        <w:rPr>
          <w:sz w:val="30"/>
          <w:szCs w:val="30"/>
          <w:lang w:bidi="he-IL"/>
        </w:rPr>
      </w:pPr>
      <w:r w:rsidRPr="00FE4234">
        <w:rPr>
          <w:sz w:val="30"/>
          <w:szCs w:val="30"/>
          <w:lang w:bidi="he-IL"/>
        </w:rPr>
        <w:t xml:space="preserve">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   </w:t>
      </w:r>
    </w:p>
    <w:p w:rsidR="007A2401" w:rsidRPr="00591312" w:rsidRDefault="007A2401" w:rsidP="007A2401">
      <w:pPr>
        <w:pStyle w:val="a3"/>
        <w:ind w:firstLine="729"/>
        <w:jc w:val="both"/>
        <w:rPr>
          <w:sz w:val="30"/>
          <w:szCs w:val="30"/>
          <w:lang w:bidi="he-IL"/>
        </w:rPr>
      </w:pPr>
      <w:r w:rsidRPr="00591312">
        <w:rPr>
          <w:sz w:val="30"/>
          <w:szCs w:val="30"/>
          <w:lang w:bidi="he-IL"/>
        </w:rPr>
        <w:t>С развитием сферы информационно</w:t>
      </w:r>
      <w:r w:rsidRPr="00591312">
        <w:rPr>
          <w:sz w:val="30"/>
          <w:szCs w:val="30"/>
          <w:lang w:bidi="he-IL"/>
        </w:rPr>
        <w:softHyphen/>
        <w:t xml:space="preserve">-коммуникационных технологий возросло число угроз и противоправных деяний, в </w:t>
      </w:r>
      <w:r w:rsidRPr="00591312">
        <w:rPr>
          <w:w w:val="121"/>
          <w:sz w:val="30"/>
          <w:szCs w:val="30"/>
          <w:lang w:bidi="he-IL"/>
        </w:rPr>
        <w:t xml:space="preserve">т.ч. </w:t>
      </w:r>
      <w:r w:rsidRPr="00591312">
        <w:rPr>
          <w:sz w:val="30"/>
          <w:szCs w:val="30"/>
          <w:lang w:bidi="he-IL"/>
        </w:rPr>
        <w:t xml:space="preserve">экстремистской направленности, совершаемых с использованием сети Интернет. </w:t>
      </w:r>
      <w:r>
        <w:rPr>
          <w:sz w:val="30"/>
          <w:szCs w:val="30"/>
          <w:lang w:bidi="he-IL"/>
        </w:rPr>
        <w:t xml:space="preserve">                   </w:t>
      </w:r>
      <w:r w:rsidRPr="00591312">
        <w:rPr>
          <w:sz w:val="30"/>
          <w:szCs w:val="30"/>
          <w:lang w:bidi="he-IL"/>
        </w:rPr>
        <w:t xml:space="preserve">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 охранительных структур, раскрыто множество таких преступлений. </w:t>
      </w:r>
    </w:p>
    <w:p w:rsidR="007A2401" w:rsidRPr="00591312" w:rsidRDefault="007A2401" w:rsidP="007A2401">
      <w:pPr>
        <w:pStyle w:val="a3"/>
        <w:ind w:firstLine="864"/>
        <w:jc w:val="both"/>
        <w:rPr>
          <w:sz w:val="30"/>
          <w:szCs w:val="30"/>
          <w:lang w:bidi="he-IL"/>
        </w:rPr>
      </w:pPr>
      <w:r w:rsidRPr="00591312">
        <w:rPr>
          <w:sz w:val="30"/>
          <w:szCs w:val="30"/>
          <w:lang w:bidi="he-IL"/>
        </w:rPr>
        <w:t>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 порядка</w:t>
      </w:r>
      <w:r>
        <w:rPr>
          <w:sz w:val="30"/>
          <w:szCs w:val="30"/>
          <w:lang w:bidi="he-IL"/>
        </w:rPr>
        <w:t xml:space="preserve">              </w:t>
      </w:r>
      <w:r w:rsidRPr="00591312">
        <w:rPr>
          <w:b/>
          <w:bCs/>
          <w:sz w:val="30"/>
          <w:szCs w:val="30"/>
          <w:lang w:bidi="he-IL"/>
        </w:rPr>
        <w:t xml:space="preserve">480 </w:t>
      </w:r>
      <w:r w:rsidRPr="00591312">
        <w:rPr>
          <w:sz w:val="30"/>
          <w:szCs w:val="30"/>
          <w:lang w:bidi="he-IL"/>
        </w:rPr>
        <w:t xml:space="preserve">уголовным делам рассматриваемой категории в отношении </w:t>
      </w:r>
      <w:r w:rsidRPr="00591312">
        <w:rPr>
          <w:b/>
          <w:bCs/>
          <w:sz w:val="30"/>
          <w:szCs w:val="30"/>
          <w:lang w:bidi="he-IL"/>
        </w:rPr>
        <w:t xml:space="preserve">500 </w:t>
      </w:r>
      <w:r w:rsidRPr="00591312">
        <w:rPr>
          <w:sz w:val="30"/>
          <w:szCs w:val="30"/>
          <w:lang w:bidi="he-IL"/>
        </w:rPr>
        <w:t xml:space="preserve">обвиняемых </w:t>
      </w:r>
      <w:r w:rsidRPr="00591312">
        <w:rPr>
          <w:b/>
          <w:sz w:val="30"/>
          <w:szCs w:val="30"/>
          <w:lang w:bidi="he-IL"/>
        </w:rPr>
        <w:t>по 1004</w:t>
      </w:r>
      <w:r w:rsidRPr="00591312">
        <w:rPr>
          <w:sz w:val="30"/>
          <w:szCs w:val="30"/>
          <w:lang w:bidi="he-IL"/>
        </w:rPr>
        <w:t xml:space="preserve"> преступным эпизодам преступной деятельности. </w:t>
      </w:r>
    </w:p>
    <w:p w:rsidR="007A2401" w:rsidRPr="00591312" w:rsidRDefault="007A2401" w:rsidP="007A2401">
      <w:pPr>
        <w:pStyle w:val="a3"/>
        <w:ind w:firstLine="859"/>
        <w:jc w:val="both"/>
        <w:rPr>
          <w:sz w:val="30"/>
          <w:szCs w:val="30"/>
          <w:lang w:bidi="he-IL"/>
        </w:rPr>
      </w:pPr>
      <w:r w:rsidRPr="00591312">
        <w:rPr>
          <w:sz w:val="30"/>
          <w:szCs w:val="30"/>
          <w:lang w:bidi="he-IL"/>
        </w:rPr>
        <w:t xml:space="preserve">Основную массу среди них составляют уголовные дела, возбужденные по: </w:t>
      </w:r>
    </w:p>
    <w:p w:rsidR="007A2401" w:rsidRPr="00591312" w:rsidRDefault="007A2401" w:rsidP="007A2401">
      <w:pPr>
        <w:pStyle w:val="a3"/>
        <w:ind w:firstLine="720"/>
        <w:jc w:val="both"/>
        <w:rPr>
          <w:sz w:val="30"/>
          <w:szCs w:val="30"/>
          <w:lang w:bidi="he-IL"/>
        </w:rPr>
      </w:pPr>
      <w:r w:rsidRPr="00591312">
        <w:rPr>
          <w:sz w:val="30"/>
          <w:szCs w:val="30"/>
          <w:lang w:bidi="he-IL"/>
        </w:rPr>
        <w:t xml:space="preserve">- статьям 188, 369, 391 Уголовного кодекса Республики Беларусь, предусматривающим ответственность за преступления против порядка управления и правосудия, как правило, связанные с клеветой и оскорблениями должностных лиц государственных органов, санкции статей предусматривают наказание до 3 лет лишения свободы; </w:t>
      </w:r>
    </w:p>
    <w:p w:rsidR="007A2401" w:rsidRPr="00591312" w:rsidRDefault="007A2401" w:rsidP="007A2401">
      <w:pPr>
        <w:pStyle w:val="a3"/>
        <w:ind w:firstLine="720"/>
        <w:jc w:val="both"/>
        <w:rPr>
          <w:sz w:val="30"/>
          <w:szCs w:val="30"/>
          <w:lang w:bidi="he-IL"/>
        </w:rPr>
      </w:pPr>
      <w:r w:rsidRPr="00591312">
        <w:rPr>
          <w:sz w:val="30"/>
          <w:szCs w:val="30"/>
          <w:lang w:bidi="he-IL"/>
        </w:rPr>
        <w:t xml:space="preserve">- статьям 367 и 368 Уголовного кодекса Республики Беларусь по фактам оскорблений и клеветы в адрес Президента Республики Беларусь, санкции статей предусматривают наказание до 6 и 5 лет лишения свободы соответственно; </w:t>
      </w:r>
    </w:p>
    <w:p w:rsidR="007A2401" w:rsidRPr="00591312" w:rsidRDefault="007A2401" w:rsidP="007A2401">
      <w:pPr>
        <w:pStyle w:val="a3"/>
        <w:ind w:firstLine="720"/>
        <w:jc w:val="both"/>
        <w:rPr>
          <w:sz w:val="30"/>
          <w:szCs w:val="30"/>
          <w:lang w:bidi="he-IL"/>
        </w:rPr>
      </w:pPr>
      <w:r w:rsidRPr="00591312">
        <w:rPr>
          <w:sz w:val="30"/>
          <w:szCs w:val="30"/>
          <w:lang w:bidi="he-IL"/>
        </w:rPr>
        <w:t xml:space="preserve">- статьям 364, 366, 389 Уголовного кодекса Республики Беларусь насилия либо угрозы применения насилия в отношении сотрудников органов внутренних дел либо их близких, должностных лиц, судей, санкции статей предусматривают наказание до 7, 8 и 3 лет лишения свободы соответственно; </w:t>
      </w:r>
    </w:p>
    <w:p w:rsidR="007A2401" w:rsidRPr="00591312" w:rsidRDefault="007A2401" w:rsidP="007A2401">
      <w:pPr>
        <w:pStyle w:val="a3"/>
        <w:ind w:firstLine="720"/>
        <w:jc w:val="both"/>
        <w:rPr>
          <w:sz w:val="30"/>
          <w:szCs w:val="30"/>
          <w:lang w:bidi="he-IL"/>
        </w:rPr>
      </w:pPr>
      <w:r w:rsidRPr="00591312">
        <w:rPr>
          <w:sz w:val="30"/>
          <w:szCs w:val="30"/>
          <w:lang w:bidi="he-IL"/>
        </w:rPr>
        <w:lastRenderedPageBreak/>
        <w:t xml:space="preserve">- статье 203-1 Уголовного кодекса Республики Беларусь по фактам незаконных действий в отношении информации о частной жизни и персональных данных представителей власти и должностных лиц, санкция статьи предусматривает наказание 5 лет лишения свободы; </w:t>
      </w:r>
    </w:p>
    <w:p w:rsidR="007A2401" w:rsidRPr="00591312" w:rsidRDefault="007A2401" w:rsidP="007A2401">
      <w:pPr>
        <w:pStyle w:val="a3"/>
        <w:ind w:firstLine="720"/>
        <w:jc w:val="both"/>
        <w:rPr>
          <w:sz w:val="30"/>
          <w:szCs w:val="30"/>
          <w:lang w:bidi="he-IL"/>
        </w:rPr>
      </w:pPr>
      <w:r w:rsidRPr="00591312">
        <w:rPr>
          <w:sz w:val="30"/>
          <w:szCs w:val="30"/>
          <w:lang w:bidi="he-IL"/>
        </w:rPr>
        <w:t xml:space="preserve">- статье 341 Уголовного кодекса Республики Беларусь по фактам осквернения сооружений и порчи имущества, санкция статьи предусматривает наказание до 3 лишения свободы; </w:t>
      </w:r>
    </w:p>
    <w:p w:rsidR="007A2401" w:rsidRPr="00591312" w:rsidRDefault="007A2401" w:rsidP="007A2401">
      <w:pPr>
        <w:pStyle w:val="a3"/>
        <w:ind w:firstLine="720"/>
        <w:jc w:val="both"/>
        <w:rPr>
          <w:sz w:val="30"/>
          <w:szCs w:val="30"/>
          <w:lang w:bidi="he-IL"/>
        </w:rPr>
      </w:pPr>
      <w:r w:rsidRPr="00591312">
        <w:rPr>
          <w:sz w:val="30"/>
          <w:szCs w:val="30"/>
          <w:lang w:bidi="he-IL"/>
        </w:rPr>
        <w:t xml:space="preserve">- статьям 293, 342 Уголовного кодекса Республики Беларусь, предусматривающим ответственность за организацию групповых действий, грубо нарушающих общественный порядок, массовых беспорядков и участие в таковых, санкции статей предусматривают наказание до 15 и 4 лет лишения свободы соответственно; </w:t>
      </w:r>
    </w:p>
    <w:p w:rsidR="007A2401" w:rsidRPr="00591312" w:rsidRDefault="007A2401" w:rsidP="007A2401">
      <w:pPr>
        <w:pStyle w:val="a3"/>
        <w:ind w:firstLine="720"/>
        <w:jc w:val="both"/>
        <w:rPr>
          <w:sz w:val="30"/>
          <w:szCs w:val="30"/>
          <w:lang w:bidi="he-IL"/>
        </w:rPr>
      </w:pPr>
      <w:r w:rsidRPr="00591312">
        <w:rPr>
          <w:sz w:val="30"/>
          <w:szCs w:val="30"/>
          <w:lang w:bidi="he-IL"/>
        </w:rPr>
        <w:t xml:space="preserve">- статье 130 (разжигание расовой, национальной, религиозной либо иной социальной вражды или розни) У головного кодекса Республики Беларусь, санкция статьи предусматривает наказание до 12 лет лишения свободы; </w:t>
      </w:r>
    </w:p>
    <w:p w:rsidR="007A2401" w:rsidRPr="00FE4234" w:rsidRDefault="007A2401" w:rsidP="007A2401">
      <w:pPr>
        <w:pStyle w:val="a3"/>
        <w:spacing w:line="280" w:lineRule="exact"/>
        <w:ind w:firstLine="619"/>
        <w:jc w:val="both"/>
        <w:rPr>
          <w:b/>
          <w:i/>
          <w:lang w:bidi="he-IL"/>
        </w:rPr>
      </w:pPr>
      <w:r w:rsidRPr="00FE4234">
        <w:rPr>
          <w:b/>
          <w:i/>
          <w:lang w:bidi="he-IL"/>
        </w:rPr>
        <w:t xml:space="preserve">Справочно: </w:t>
      </w:r>
    </w:p>
    <w:p w:rsidR="007A2401" w:rsidRPr="00FE4234" w:rsidRDefault="007A2401" w:rsidP="007A2401">
      <w:pPr>
        <w:pStyle w:val="a3"/>
        <w:spacing w:line="280" w:lineRule="exact"/>
        <w:ind w:firstLine="619"/>
        <w:jc w:val="both"/>
        <w:rPr>
          <w:i/>
          <w:lang w:bidi="he-IL"/>
        </w:rPr>
      </w:pPr>
      <w:r w:rsidRPr="00FE4234">
        <w:rPr>
          <w:i/>
          <w:lang w:bidi="he-IL"/>
        </w:rPr>
        <w:t xml:space="preserve">Следственным управлением УСК по Гродненской области завершено расследование ряда уголовных дел в отношении активных участников групповых действий, грубо нарушающих общественный порядок, сопряженных с явным неповиновением законным требованиям представителей власти. </w:t>
      </w:r>
    </w:p>
    <w:p w:rsidR="007A2401" w:rsidRPr="00FE4234" w:rsidRDefault="007A2401" w:rsidP="007A2401">
      <w:pPr>
        <w:pStyle w:val="a3"/>
        <w:spacing w:line="280" w:lineRule="exact"/>
        <w:ind w:firstLine="619"/>
        <w:jc w:val="both"/>
        <w:rPr>
          <w:i/>
          <w:lang w:bidi="he-IL"/>
        </w:rPr>
      </w:pPr>
      <w:r w:rsidRPr="00FE4234">
        <w:rPr>
          <w:i/>
          <w:lang w:bidi="he-IL"/>
        </w:rPr>
        <w:t>Среди них уголовное дело в отношении жительниц г.Гродно nенсионерок С. и О., которые 09.08.2023 приняли активное участие в проводимых на территории областного центра групповых действиях, грубо нарушающих общественный порядок, сопряженных с явным неповиновениям законным требованиям представителей власти и</w:t>
      </w:r>
      <w:r w:rsidRPr="00FE4234">
        <w:t xml:space="preserve"> </w:t>
      </w:r>
      <w:r w:rsidRPr="00FE4234">
        <w:rPr>
          <w:i/>
          <w:lang w:bidi="he-IL"/>
        </w:rPr>
        <w:t xml:space="preserve">повлекших нарушение работы транспорта. Женщины в составе сцепки преграждали проезжую часть одной их улиц, блокируя тем самым работу транспорта, двигались в составе уличного шествия по проезжим частям автомобильных дорог, на требования сотрудников ОВД о прекращении противоправных действий не реагировали, посягая тем самым на общественное спокойствие горожан, нарушали условия их быта и отдыха. </w:t>
      </w:r>
    </w:p>
    <w:p w:rsidR="007A2401" w:rsidRPr="00FE4234" w:rsidRDefault="007A2401" w:rsidP="007A2401">
      <w:pPr>
        <w:pStyle w:val="a3"/>
        <w:spacing w:line="280" w:lineRule="exact"/>
        <w:ind w:firstLine="619"/>
        <w:jc w:val="both"/>
        <w:rPr>
          <w:i/>
          <w:lang w:bidi="he-IL"/>
        </w:rPr>
      </w:pPr>
      <w:r w:rsidRPr="00FE4234">
        <w:rPr>
          <w:i/>
          <w:lang w:bidi="he-IL"/>
        </w:rPr>
        <w:t xml:space="preserve">Действия обвиняемых квалифицированы по ч.1 ст.342 (активное участие в групповых действиях, грубо нарушающих общественный порядок и сопряжённых с явным неповиновением законным требованиям представителей власти, повлекшее нарушение работы транспорта) Уголовного кодекса Республики Беларусь. </w:t>
      </w:r>
    </w:p>
    <w:p w:rsidR="007A2401" w:rsidRPr="00FE4234" w:rsidRDefault="007A2401" w:rsidP="007A2401">
      <w:pPr>
        <w:pStyle w:val="a3"/>
        <w:spacing w:line="280" w:lineRule="exact"/>
        <w:ind w:firstLine="720"/>
        <w:jc w:val="both"/>
        <w:rPr>
          <w:i/>
          <w:lang w:bidi="he-IL"/>
        </w:rPr>
      </w:pPr>
      <w:r w:rsidRPr="00FE4234">
        <w:rPr>
          <w:i/>
          <w:lang w:bidi="he-IL"/>
        </w:rPr>
        <w:t xml:space="preserve">В марте 2023 года по уголовному делу постановлен обвинительный приговор. Пенсионерки С. и О. приговорены к 3 годам ограничения свободы без направления в исправительное учреждение открытого типа каждая. </w:t>
      </w:r>
    </w:p>
    <w:p w:rsidR="007A2401" w:rsidRPr="00FE4234" w:rsidRDefault="007A2401" w:rsidP="007A2401">
      <w:pPr>
        <w:pStyle w:val="a3"/>
        <w:ind w:firstLine="720"/>
        <w:jc w:val="both"/>
        <w:rPr>
          <w:sz w:val="10"/>
          <w:szCs w:val="10"/>
          <w:lang w:bidi="he-IL"/>
        </w:rPr>
      </w:pPr>
    </w:p>
    <w:p w:rsidR="007A2401" w:rsidRPr="00591312" w:rsidRDefault="007A2401" w:rsidP="007A2401">
      <w:pPr>
        <w:pStyle w:val="a3"/>
        <w:ind w:firstLine="720"/>
        <w:jc w:val="both"/>
        <w:rPr>
          <w:sz w:val="30"/>
          <w:szCs w:val="30"/>
          <w:lang w:bidi="he-IL"/>
        </w:rPr>
      </w:pPr>
      <w:r w:rsidRPr="00591312">
        <w:rPr>
          <w:sz w:val="30"/>
          <w:szCs w:val="30"/>
          <w:lang w:bidi="he-IL"/>
        </w:rPr>
        <w:t>Уголовным законом Республики Беларусь криминализированы все формы участия в экстремистской деятельности, ее осуществления и обеспечения.</w:t>
      </w:r>
    </w:p>
    <w:p w:rsidR="007A2401" w:rsidRPr="00591312" w:rsidRDefault="007A2401" w:rsidP="007A2401">
      <w:pPr>
        <w:pStyle w:val="a3"/>
        <w:ind w:firstLine="715"/>
        <w:jc w:val="both"/>
        <w:rPr>
          <w:sz w:val="30"/>
          <w:szCs w:val="30"/>
          <w:lang w:bidi="he-IL"/>
        </w:rPr>
      </w:pPr>
      <w:r w:rsidRPr="00591312">
        <w:rPr>
          <w:sz w:val="30"/>
          <w:szCs w:val="30"/>
          <w:lang w:bidi="he-IL"/>
        </w:rPr>
        <w:t xml:space="preserve">Так, согласно </w:t>
      </w:r>
      <w:r w:rsidRPr="00591312">
        <w:rPr>
          <w:b/>
          <w:bCs/>
          <w:sz w:val="30"/>
          <w:szCs w:val="30"/>
          <w:lang w:bidi="he-IL"/>
        </w:rPr>
        <w:t xml:space="preserve">статье 361-1 </w:t>
      </w:r>
      <w:r w:rsidRPr="00591312">
        <w:rPr>
          <w:sz w:val="30"/>
          <w:szCs w:val="30"/>
          <w:lang w:bidi="he-IL"/>
        </w:rPr>
        <w:t xml:space="preserve">установлена уголовная ответственность не только за создание либо руководство экстремистским формированием, деятельность которого направлена на реабилитацию нацизма, но и за участие в таком формировании, к которому относится вхождение лица в его состав в целях совершения преступлений экстремистской направленности. Санкция данной статьи предусматривает наказание до 10 лет лишения свободы. </w:t>
      </w:r>
    </w:p>
    <w:p w:rsidR="007A2401" w:rsidRPr="00591312" w:rsidRDefault="007A2401" w:rsidP="007A2401">
      <w:pPr>
        <w:pStyle w:val="a3"/>
        <w:ind w:firstLine="715"/>
        <w:jc w:val="both"/>
        <w:rPr>
          <w:sz w:val="30"/>
          <w:szCs w:val="30"/>
          <w:lang w:bidi="he-IL"/>
        </w:rPr>
      </w:pPr>
      <w:r w:rsidRPr="00591312">
        <w:rPr>
          <w:sz w:val="30"/>
          <w:szCs w:val="30"/>
          <w:lang w:bidi="he-IL"/>
        </w:rPr>
        <w:lastRenderedPageBreak/>
        <w:t xml:space="preserve">При этом в примечаниях к данной норме указано, что под преступлением экстремистской направленности понимается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Уголовным кодексом, 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 </w:t>
      </w:r>
    </w:p>
    <w:p w:rsidR="007A2401" w:rsidRPr="00591312" w:rsidRDefault="007A2401" w:rsidP="007A2401">
      <w:pPr>
        <w:pStyle w:val="a3"/>
        <w:ind w:firstLine="711"/>
        <w:jc w:val="both"/>
        <w:rPr>
          <w:sz w:val="30"/>
          <w:szCs w:val="30"/>
          <w:lang w:bidi="he-IL"/>
        </w:rPr>
      </w:pPr>
      <w:r w:rsidRPr="00591312">
        <w:rPr>
          <w:b/>
          <w:sz w:val="30"/>
          <w:szCs w:val="30"/>
          <w:lang w:bidi="he-IL"/>
        </w:rPr>
        <w:t xml:space="preserve">Статья </w:t>
      </w:r>
      <w:r w:rsidRPr="00591312">
        <w:rPr>
          <w:b/>
          <w:sz w:val="30"/>
          <w:szCs w:val="30"/>
          <w:lang w:bidi="he-IL"/>
        </w:rPr>
        <w:tab/>
        <w:t>361-2</w:t>
      </w:r>
      <w:r w:rsidRPr="00591312">
        <w:rPr>
          <w:sz w:val="30"/>
          <w:szCs w:val="30"/>
          <w:lang w:bidi="he-IL"/>
        </w:rPr>
        <w:t xml:space="preserve"> Уголовного </w:t>
      </w:r>
      <w:r w:rsidRPr="00591312">
        <w:rPr>
          <w:sz w:val="30"/>
          <w:szCs w:val="30"/>
          <w:lang w:bidi="he-IL"/>
        </w:rPr>
        <w:tab/>
        <w:t xml:space="preserve">кодекса </w:t>
      </w:r>
      <w:r w:rsidRPr="00591312">
        <w:rPr>
          <w:sz w:val="30"/>
          <w:szCs w:val="30"/>
          <w:lang w:bidi="he-IL"/>
        </w:rPr>
        <w:tab/>
        <w:t>Республики Беларусь предусматривает уголовную ответственность за финансирование экстремистской деятельности. Речь идет о предоставлении или сборе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любой экстремистской деятельности, а также деятельности, направленной на реабилитацию нацизма.</w:t>
      </w:r>
    </w:p>
    <w:p w:rsidR="007A2401" w:rsidRPr="00591312" w:rsidRDefault="007A2401" w:rsidP="007A2401">
      <w:pPr>
        <w:pStyle w:val="a3"/>
        <w:tabs>
          <w:tab w:val="left" w:pos="700"/>
          <w:tab w:val="left" w:pos="2471"/>
        </w:tabs>
        <w:jc w:val="both"/>
        <w:rPr>
          <w:sz w:val="30"/>
          <w:szCs w:val="30"/>
          <w:lang w:bidi="he-IL"/>
        </w:rPr>
      </w:pPr>
      <w:r w:rsidRPr="00591312">
        <w:rPr>
          <w:sz w:val="30"/>
          <w:szCs w:val="30"/>
          <w:lang w:bidi="he-IL"/>
        </w:rPr>
        <w:tab/>
        <w:t xml:space="preserve">Ранее </w:t>
      </w:r>
      <w:r w:rsidRPr="00591312">
        <w:rPr>
          <w:sz w:val="30"/>
          <w:szCs w:val="30"/>
          <w:lang w:bidi="he-IL"/>
        </w:rPr>
        <w:tab/>
        <w:t xml:space="preserve">ответственность была предусмотрена только за финансирование деятельности экстремистского формирования, в настоящее время уголовную ответственность влечет финансирование в целом экстремистской деятельности. Наказание по данной статье может достигать 5 лет лишения свободы, а при совершении подобных действий повторно, группой лиц по предварительному сговору либо должностным лицом с использованием своих служебных полномочий - до 8 лет лишения свободы со штрафом. </w:t>
      </w:r>
    </w:p>
    <w:p w:rsidR="007A2401" w:rsidRPr="00591312" w:rsidRDefault="007A2401" w:rsidP="007A2401">
      <w:pPr>
        <w:pStyle w:val="a3"/>
        <w:ind w:firstLine="720"/>
        <w:jc w:val="both"/>
        <w:rPr>
          <w:sz w:val="30"/>
          <w:szCs w:val="30"/>
          <w:lang w:bidi="he-IL"/>
        </w:rPr>
      </w:pPr>
      <w:r w:rsidRPr="00591312">
        <w:rPr>
          <w:sz w:val="30"/>
          <w:szCs w:val="30"/>
          <w:lang w:bidi="he-IL"/>
        </w:rPr>
        <w:t xml:space="preserve">Самостоятельным преступлением является вербовка и вовлечение лица в экстремистскую деятельность, обучение, а равно иное содействие экстремистской деятельности. Согласно </w:t>
      </w:r>
      <w:r w:rsidRPr="00591312">
        <w:rPr>
          <w:b/>
          <w:bCs/>
          <w:sz w:val="30"/>
          <w:szCs w:val="30"/>
          <w:lang w:bidi="he-IL"/>
        </w:rPr>
        <w:t xml:space="preserve">статье 361-4 </w:t>
      </w:r>
      <w:r w:rsidRPr="00591312">
        <w:rPr>
          <w:sz w:val="30"/>
          <w:szCs w:val="30"/>
          <w:lang w:bidi="he-IL"/>
        </w:rPr>
        <w:t xml:space="preserve">наказание за подобные действия может достигать до 6 лет лишения свободы, а в случае их совершения повторно, группой лиц по предварительному сговору либо должностным лицом с использованием своих служебных полномочий - до 7 лет лишения свободы. </w:t>
      </w:r>
    </w:p>
    <w:p w:rsidR="007A2401" w:rsidRPr="00FE4234" w:rsidRDefault="007A2401" w:rsidP="007A2401">
      <w:pPr>
        <w:pStyle w:val="a3"/>
        <w:spacing w:line="280" w:lineRule="exact"/>
        <w:ind w:firstLine="691"/>
        <w:jc w:val="both"/>
        <w:rPr>
          <w:b/>
          <w:i/>
          <w:iCs/>
          <w:lang w:bidi="he-IL"/>
        </w:rPr>
      </w:pPr>
      <w:r w:rsidRPr="00FE4234">
        <w:rPr>
          <w:b/>
          <w:i/>
          <w:iCs/>
          <w:lang w:bidi="he-IL"/>
        </w:rPr>
        <w:t xml:space="preserve">Справочно: </w:t>
      </w:r>
    </w:p>
    <w:p w:rsidR="007A2401" w:rsidRPr="00FE4234" w:rsidRDefault="007A2401" w:rsidP="007A2401">
      <w:pPr>
        <w:pStyle w:val="a3"/>
        <w:spacing w:line="280" w:lineRule="exact"/>
        <w:ind w:firstLine="691"/>
        <w:jc w:val="both"/>
        <w:rPr>
          <w:i/>
          <w:iCs/>
          <w:lang w:bidi="he-IL"/>
        </w:rPr>
      </w:pPr>
      <w:r w:rsidRPr="00FE4234">
        <w:rPr>
          <w:i/>
          <w:iCs/>
          <w:lang w:bidi="he-IL"/>
        </w:rPr>
        <w:t xml:space="preserve">Гродненским межрайонным отделом следственного комитета завершено расследование уголовного дела в отношении работника одного из государственных предприятий г.Гродно, который в 2021 году неоднократно в целях оказания содействия экстремисткой деятельности посредством переписки в мессенджере отправлял участнику экстремистского формирования фотоизображения ведомственных нормативных документов, которые последующем были размещены в экстремистском информационном Интернет-ресурсе «Белсат». Действия указанного лица квалифицированы по ч.ч.l и </w:t>
      </w:r>
      <w:r w:rsidRPr="00FE4234">
        <w:rPr>
          <w:lang w:bidi="he-IL"/>
        </w:rPr>
        <w:t xml:space="preserve">2 </w:t>
      </w:r>
      <w:r w:rsidRPr="00FE4234">
        <w:rPr>
          <w:i/>
          <w:iCs/>
          <w:lang w:bidi="he-IL"/>
        </w:rPr>
        <w:t xml:space="preserve">ст.З61-4 Уголовного кодекса Республики Беларусь. </w:t>
      </w:r>
    </w:p>
    <w:p w:rsidR="007A2401" w:rsidRPr="00FE4234" w:rsidRDefault="007A2401" w:rsidP="007A2401">
      <w:pPr>
        <w:pStyle w:val="a3"/>
        <w:ind w:firstLine="720"/>
        <w:jc w:val="both"/>
        <w:rPr>
          <w:sz w:val="10"/>
          <w:szCs w:val="10"/>
          <w:lang w:bidi="he-IL"/>
        </w:rPr>
      </w:pPr>
    </w:p>
    <w:p w:rsidR="007A2401" w:rsidRPr="00591312" w:rsidRDefault="007A2401" w:rsidP="007A2401">
      <w:pPr>
        <w:pStyle w:val="a3"/>
        <w:ind w:firstLine="720"/>
        <w:jc w:val="both"/>
        <w:rPr>
          <w:sz w:val="30"/>
          <w:szCs w:val="30"/>
          <w:lang w:bidi="he-IL"/>
        </w:rPr>
      </w:pPr>
      <w:r w:rsidRPr="00591312">
        <w:rPr>
          <w:sz w:val="30"/>
          <w:szCs w:val="30"/>
          <w:lang w:bidi="he-IL"/>
        </w:rPr>
        <w:t xml:space="preserve">В целях пресечения преступлений экстремистской направленности на более ранней стадии также в статье </w:t>
      </w:r>
      <w:r w:rsidRPr="00591312">
        <w:rPr>
          <w:b/>
          <w:bCs/>
          <w:sz w:val="30"/>
          <w:szCs w:val="30"/>
          <w:lang w:bidi="he-IL"/>
        </w:rPr>
        <w:t xml:space="preserve">361-5 </w:t>
      </w:r>
      <w:r w:rsidRPr="00591312">
        <w:rPr>
          <w:sz w:val="30"/>
          <w:szCs w:val="30"/>
          <w:lang w:bidi="he-IL"/>
        </w:rPr>
        <w:t xml:space="preserve">Уголовного кодекса </w:t>
      </w:r>
      <w:r>
        <w:rPr>
          <w:sz w:val="30"/>
          <w:szCs w:val="30"/>
          <w:lang w:bidi="he-IL"/>
        </w:rPr>
        <w:t xml:space="preserve">             </w:t>
      </w:r>
      <w:r w:rsidRPr="00591312">
        <w:rPr>
          <w:sz w:val="30"/>
          <w:szCs w:val="30"/>
          <w:lang w:bidi="he-IL"/>
        </w:rPr>
        <w:t xml:space="preserve">Республики Беларусь криминализировано прохождение лицом обучения или иной подготовки, заведомо для обучающегося имеющих целью его последующее участие в экстремистской деятельности. Лицу, которое </w:t>
      </w:r>
      <w:r w:rsidRPr="00591312">
        <w:rPr>
          <w:sz w:val="30"/>
          <w:szCs w:val="30"/>
          <w:lang w:bidi="he-IL"/>
        </w:rPr>
        <w:lastRenderedPageBreak/>
        <w:t xml:space="preserve">прошло подобное обучение или подготовку может грозить до 3 лет лишения свободы. </w:t>
      </w:r>
    </w:p>
    <w:p w:rsidR="007A2401" w:rsidRPr="00FE4234" w:rsidRDefault="007A2401" w:rsidP="007A2401">
      <w:pPr>
        <w:pStyle w:val="a3"/>
        <w:spacing w:line="280" w:lineRule="exact"/>
        <w:ind w:firstLine="720"/>
        <w:jc w:val="both"/>
        <w:rPr>
          <w:b/>
          <w:i/>
          <w:iCs/>
          <w:lang w:bidi="he-IL"/>
        </w:rPr>
      </w:pPr>
      <w:r w:rsidRPr="00FE4234">
        <w:rPr>
          <w:b/>
          <w:i/>
          <w:iCs/>
          <w:lang w:bidi="he-IL"/>
        </w:rPr>
        <w:t xml:space="preserve">Справочно: </w:t>
      </w:r>
    </w:p>
    <w:p w:rsidR="007A2401" w:rsidRPr="00FE4234" w:rsidRDefault="007A2401" w:rsidP="007A2401">
      <w:pPr>
        <w:pStyle w:val="a3"/>
        <w:spacing w:line="280" w:lineRule="exact"/>
        <w:ind w:firstLine="720"/>
        <w:jc w:val="both"/>
        <w:rPr>
          <w:i/>
          <w:lang w:bidi="he-IL"/>
        </w:rPr>
      </w:pPr>
      <w:r w:rsidRPr="00FE4234">
        <w:rPr>
          <w:i/>
          <w:iCs/>
          <w:lang w:bidi="he-IL"/>
        </w:rPr>
        <w:t>В</w:t>
      </w:r>
      <w:r w:rsidRPr="00FE4234">
        <w:rPr>
          <w:i/>
          <w:lang w:bidi="he-IL"/>
        </w:rPr>
        <w:t xml:space="preserve"> случае своевременного сообщения лицом, совершившим вышеуказанные преступления, государственным органам, а равно иным образом способствовавшее выявлению, предотвращению или пресечению деяний, отнесенных законодательством к экстремистской деятельности, ее финансированию, оно освобождается от уголовной ответственности. </w:t>
      </w:r>
    </w:p>
    <w:p w:rsidR="007A2401" w:rsidRPr="00FE4234" w:rsidRDefault="007A2401" w:rsidP="007A2401">
      <w:pPr>
        <w:pStyle w:val="a3"/>
        <w:ind w:firstLine="720"/>
        <w:jc w:val="both"/>
        <w:rPr>
          <w:i/>
          <w:sz w:val="10"/>
          <w:szCs w:val="10"/>
          <w:lang w:bidi="he-IL"/>
        </w:rPr>
      </w:pPr>
    </w:p>
    <w:p w:rsidR="007A2401" w:rsidRPr="00591312" w:rsidRDefault="007A2401" w:rsidP="007A2401">
      <w:pPr>
        <w:pStyle w:val="a3"/>
        <w:ind w:firstLine="715"/>
        <w:jc w:val="both"/>
        <w:rPr>
          <w:sz w:val="30"/>
          <w:szCs w:val="30"/>
          <w:lang w:bidi="he-IL"/>
        </w:rPr>
      </w:pPr>
      <w:r w:rsidRPr="00591312">
        <w:rPr>
          <w:sz w:val="30"/>
          <w:szCs w:val="30"/>
          <w:lang w:bidi="he-IL"/>
        </w:rPr>
        <w:t>Следует отметить, что совершение злоумышленниками преступлений экстремисткой направленности посредством сети Интернет из-за рубежа, не освобождает от уголовной ответственности.</w:t>
      </w:r>
    </w:p>
    <w:p w:rsidR="007A2401" w:rsidRPr="00591312" w:rsidRDefault="007A2401" w:rsidP="007A2401">
      <w:pPr>
        <w:pStyle w:val="a3"/>
        <w:ind w:firstLine="715"/>
        <w:jc w:val="both"/>
        <w:rPr>
          <w:sz w:val="30"/>
          <w:szCs w:val="30"/>
          <w:lang w:bidi="he-IL"/>
        </w:rPr>
      </w:pPr>
      <w:r w:rsidRPr="00591312">
        <w:rPr>
          <w:sz w:val="30"/>
          <w:szCs w:val="30"/>
          <w:lang w:bidi="he-IL"/>
        </w:rPr>
        <w:t>Так, согласно ст.5 Уголовного кодекса преступление признается совершенным на территории Республики Беларусь</w:t>
      </w:r>
      <w:r>
        <w:rPr>
          <w:sz w:val="30"/>
          <w:szCs w:val="30"/>
          <w:lang w:bidi="he-IL"/>
        </w:rPr>
        <w:t>,</w:t>
      </w:r>
      <w:r w:rsidRPr="00591312">
        <w:rPr>
          <w:sz w:val="30"/>
          <w:szCs w:val="30"/>
          <w:lang w:bidi="he-IL"/>
        </w:rPr>
        <w:t xml:space="preserve"> если оно начато, или продолжалось, или было окончено на ее территории. То есть, если потребителями размещаемых противоправных публикаций являлись граждане Республики Беларусь, находящиеся на ее территории, следует полагать, что и преступление окончено на территории Республики Беларусь. </w:t>
      </w:r>
    </w:p>
    <w:p w:rsidR="007A2401" w:rsidRPr="00FE4234" w:rsidRDefault="007A2401" w:rsidP="007A2401">
      <w:pPr>
        <w:pStyle w:val="a3"/>
        <w:spacing w:line="280" w:lineRule="exact"/>
        <w:ind w:firstLine="714"/>
        <w:jc w:val="both"/>
        <w:rPr>
          <w:b/>
          <w:i/>
          <w:iCs/>
          <w:lang w:bidi="he-IL"/>
        </w:rPr>
      </w:pPr>
      <w:r w:rsidRPr="00FE4234">
        <w:rPr>
          <w:b/>
          <w:i/>
          <w:iCs/>
          <w:lang w:bidi="he-IL"/>
        </w:rPr>
        <w:t xml:space="preserve">Справочно: </w:t>
      </w:r>
    </w:p>
    <w:p w:rsidR="007A2401" w:rsidRPr="00FE4234" w:rsidRDefault="007A2401" w:rsidP="007A2401">
      <w:pPr>
        <w:pStyle w:val="a3"/>
        <w:spacing w:line="280" w:lineRule="exact"/>
        <w:ind w:firstLine="714"/>
        <w:jc w:val="both"/>
        <w:rPr>
          <w:i/>
          <w:iCs/>
          <w:lang w:bidi="he-IL"/>
        </w:rPr>
      </w:pPr>
      <w:r w:rsidRPr="00FE4234">
        <w:rPr>
          <w:i/>
          <w:iCs/>
          <w:lang w:bidi="he-IL"/>
        </w:rPr>
        <w:t>Гродненским областным судом в октябре 2022 года постановлен обвинительный приговор в отношении гражданина Республики Беларусь П., который в 2021 году, находясь в г.Гродно, а также за пределами Республики Беларусь, будучи зарегистрированным в Теlеgrат-чате «Белсата</w:t>
      </w:r>
      <w:r w:rsidRPr="00FE4234">
        <w:rPr>
          <w:i/>
          <w:iCs/>
          <w:lang w:val="be-BY" w:bidi="he-IL"/>
        </w:rPr>
        <w:t>ў</w:t>
      </w:r>
      <w:r w:rsidRPr="00FE4234">
        <w:rPr>
          <w:i/>
          <w:iCs/>
          <w:lang w:bidi="he-IL"/>
        </w:rPr>
        <w:t xml:space="preserve">шчына», размещал в нем публикации, содержащие негативную оценку граждан и жителей Российской Федерации, лиц, исповедующих ислам, сотрудников правоохранительных органов и пограничной службы, прокуратуры, суда, спортсменов и учителей, государственных служащих, представителей власти, лиц, поддерживающих действующего Президента Республики Беларусь и действующую в Республики Беларусь политическую власть, их близких, призывал к применению в отношении них насилия. Он же, в указанном Интернет-ресурсе размещал высказывания неуважительного и оскорбительного содержания в отношении государственных символов Республики Беларусь, оскорбления и угрозы в адрес Президента Республики Беларусь, представителей власти. Гродненским областным судом гражданин П. приговорен к </w:t>
      </w:r>
      <w:r w:rsidRPr="00FE4234">
        <w:rPr>
          <w:lang w:bidi="he-IL"/>
        </w:rPr>
        <w:t xml:space="preserve">7 </w:t>
      </w:r>
      <w:r w:rsidRPr="00FE4234">
        <w:rPr>
          <w:i/>
          <w:iCs/>
          <w:lang w:bidi="he-IL"/>
        </w:rPr>
        <w:t xml:space="preserve">годам лишения свободы </w:t>
      </w:r>
      <w:r w:rsidRPr="00FE4234">
        <w:rPr>
          <w:lang w:bidi="he-IL"/>
        </w:rPr>
        <w:t xml:space="preserve">со </w:t>
      </w:r>
      <w:r w:rsidRPr="00FE4234">
        <w:rPr>
          <w:i/>
          <w:iCs/>
          <w:lang w:bidi="he-IL"/>
        </w:rPr>
        <w:t xml:space="preserve">штрафом в размере 50 базовых величин. представителей власти. Приговор вступил в законную силу. </w:t>
      </w:r>
    </w:p>
    <w:p w:rsidR="007A2401" w:rsidRPr="00FE4234" w:rsidRDefault="007A2401" w:rsidP="007A2401">
      <w:pPr>
        <w:pStyle w:val="a3"/>
        <w:ind w:firstLine="715"/>
        <w:jc w:val="both"/>
        <w:rPr>
          <w:sz w:val="10"/>
          <w:szCs w:val="10"/>
          <w:lang w:bidi="he-IL"/>
        </w:rPr>
      </w:pPr>
    </w:p>
    <w:p w:rsidR="007A2401" w:rsidRPr="00591312" w:rsidRDefault="007A2401" w:rsidP="007A2401">
      <w:pPr>
        <w:pStyle w:val="a3"/>
        <w:ind w:firstLine="715"/>
        <w:jc w:val="both"/>
        <w:rPr>
          <w:sz w:val="30"/>
          <w:szCs w:val="30"/>
          <w:lang w:bidi="he-IL"/>
        </w:rPr>
      </w:pPr>
      <w:r w:rsidRPr="00591312">
        <w:rPr>
          <w:sz w:val="30"/>
          <w:szCs w:val="30"/>
          <w:lang w:bidi="he-IL"/>
        </w:rPr>
        <w:t xml:space="preserve">Следует отметить, что 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 в т.ч. в глобальной сети Интернет. О чем информируются органы прокуратуры, правомочные подавать исковые заявления в суд для признания организаций, формирований, ИП - экстремистскими, запрещения их деятельности на территории страны и последующей ликвидации. </w:t>
      </w:r>
    </w:p>
    <w:p w:rsidR="007A2401" w:rsidRPr="00591312" w:rsidRDefault="007A2401" w:rsidP="007A2401">
      <w:pPr>
        <w:pStyle w:val="a3"/>
        <w:ind w:firstLine="715"/>
        <w:jc w:val="both"/>
        <w:rPr>
          <w:sz w:val="30"/>
          <w:szCs w:val="30"/>
          <w:lang w:bidi="he-IL"/>
        </w:rPr>
      </w:pPr>
      <w:r w:rsidRPr="00591312">
        <w:rPr>
          <w:sz w:val="30"/>
          <w:szCs w:val="30"/>
          <w:lang w:bidi="he-IL"/>
        </w:rPr>
        <w:t>За распространение, изготовление, хранение, перевозку информационной продукции, содержащей призывы к экстремистской деятельности или пропагандирующей такую деятельность, предусмотрена а</w:t>
      </w:r>
      <w:r>
        <w:rPr>
          <w:sz w:val="30"/>
          <w:szCs w:val="30"/>
          <w:lang w:bidi="he-IL"/>
        </w:rPr>
        <w:t>дминистративная ответственность</w:t>
      </w:r>
      <w:r w:rsidRPr="00591312">
        <w:rPr>
          <w:sz w:val="30"/>
          <w:szCs w:val="30"/>
          <w:lang w:bidi="he-IL"/>
        </w:rPr>
        <w:t xml:space="preserve"> согласно ст.19.11 КоАП Республики Беларусь.</w:t>
      </w:r>
    </w:p>
    <w:p w:rsidR="007A2401" w:rsidRPr="00591312" w:rsidRDefault="007A2401" w:rsidP="007A2401">
      <w:pPr>
        <w:pStyle w:val="a3"/>
        <w:ind w:firstLine="715"/>
        <w:jc w:val="both"/>
        <w:rPr>
          <w:sz w:val="30"/>
          <w:szCs w:val="30"/>
          <w:lang w:bidi="he-IL"/>
        </w:rPr>
      </w:pPr>
      <w:r w:rsidRPr="00591312">
        <w:rPr>
          <w:sz w:val="30"/>
          <w:szCs w:val="30"/>
          <w:lang w:bidi="he-IL"/>
        </w:rPr>
        <w:lastRenderedPageBreak/>
        <w:t>За совершение указанных действий Законом предусмотрена ответственность в виде наложения штрафа в размере от десяти до тридцати базовых величин, общественных работ, административного ареста. А если указанные действия совершены индивидуальным предпринимателем или юридическим лицом, то размер налагаемого штрафа составляет от пятидесяти до ста базовых величин и от ста до пятисот базовых величин соответственно.</w:t>
      </w:r>
    </w:p>
    <w:p w:rsidR="007A2401" w:rsidRPr="00591312" w:rsidRDefault="007A2401" w:rsidP="007A2401">
      <w:pPr>
        <w:pStyle w:val="a3"/>
        <w:ind w:firstLine="715"/>
        <w:jc w:val="both"/>
        <w:rPr>
          <w:sz w:val="30"/>
          <w:szCs w:val="30"/>
          <w:lang w:bidi="he-IL"/>
        </w:rPr>
      </w:pPr>
      <w:r w:rsidRPr="00591312">
        <w:rPr>
          <w:sz w:val="30"/>
          <w:szCs w:val="30"/>
          <w:lang w:bidi="he-IL"/>
        </w:rPr>
        <w:t>Следует отметить, что гражданам, которые из банального интереса или любопытства читают запрещенные каналы, признанные экстремистскими материалами, уголовная либо административная ответственность не грозит.</w:t>
      </w:r>
    </w:p>
    <w:p w:rsidR="007A2401" w:rsidRPr="00591312" w:rsidRDefault="007A2401" w:rsidP="007A2401">
      <w:pPr>
        <w:pStyle w:val="a3"/>
        <w:ind w:firstLine="715"/>
        <w:jc w:val="both"/>
        <w:rPr>
          <w:sz w:val="30"/>
          <w:szCs w:val="30"/>
          <w:lang w:bidi="he-IL"/>
        </w:rPr>
      </w:pPr>
      <w:r w:rsidRPr="00591312">
        <w:rPr>
          <w:sz w:val="30"/>
          <w:szCs w:val="30"/>
          <w:lang w:bidi="he-IL"/>
        </w:rPr>
        <w:t xml:space="preserve">Вместе с тем, следует знать, что подписка - это элемент популяризации, распространения экстремистской информации, т.е. хранение в открытом доступе в сети Интернет (на личных страницах в социальных сетях либо мессенджерах «Вайбер», «Телеграмм» и т.д.) ссылок на телеграмм-каналы (чаты), включенные в республиканский список экстремистских материалов, расценивается как хранение с целью распространения, что предусматривает административную ответственность, предусмотренную ч.2 ст.19.11 КоАП. </w:t>
      </w:r>
    </w:p>
    <w:p w:rsidR="007A2401" w:rsidRPr="00591312" w:rsidRDefault="007A2401" w:rsidP="007A2401">
      <w:pPr>
        <w:pStyle w:val="a3"/>
        <w:ind w:firstLine="715"/>
        <w:jc w:val="both"/>
        <w:rPr>
          <w:sz w:val="30"/>
          <w:szCs w:val="30"/>
          <w:lang w:bidi="he-IL"/>
        </w:rPr>
      </w:pPr>
      <w:r w:rsidRPr="00591312">
        <w:rPr>
          <w:sz w:val="30"/>
          <w:szCs w:val="30"/>
          <w:lang w:bidi="he-IL"/>
        </w:rPr>
        <w:t>Кроме того, различная пропаганда - «слив» данных, репосты, комментарии, оказание поддержки в популяризации канала, финансирование - это влечет в настоящее время административную ответственность.</w:t>
      </w:r>
      <w:r>
        <w:rPr>
          <w:sz w:val="30"/>
          <w:szCs w:val="30"/>
          <w:lang w:bidi="he-IL"/>
        </w:rPr>
        <w:t xml:space="preserve"> </w:t>
      </w:r>
      <w:r w:rsidRPr="00591312">
        <w:rPr>
          <w:sz w:val="30"/>
          <w:szCs w:val="30"/>
          <w:lang w:bidi="he-IL"/>
        </w:rPr>
        <w:t>Деанонимизировать правоохранители на сегодня могут практически любого, современные компьютерные программы позволяют это сделать, контролируются и проверяются, в том числе, и различные домовые чаты.</w:t>
      </w:r>
    </w:p>
    <w:p w:rsidR="007A2401" w:rsidRPr="00FE4234" w:rsidRDefault="007A2401" w:rsidP="007A2401">
      <w:pPr>
        <w:pStyle w:val="a3"/>
        <w:spacing w:line="280" w:lineRule="exact"/>
        <w:ind w:firstLine="714"/>
        <w:jc w:val="both"/>
        <w:rPr>
          <w:b/>
          <w:i/>
          <w:lang w:bidi="he-IL"/>
        </w:rPr>
      </w:pPr>
      <w:r w:rsidRPr="00FE4234">
        <w:rPr>
          <w:b/>
          <w:i/>
          <w:lang w:bidi="he-IL"/>
        </w:rPr>
        <w:t xml:space="preserve">Справочно: </w:t>
      </w:r>
    </w:p>
    <w:p w:rsidR="007A2401" w:rsidRDefault="007A2401" w:rsidP="007A2401">
      <w:pPr>
        <w:pStyle w:val="a3"/>
        <w:spacing w:line="280" w:lineRule="exact"/>
        <w:ind w:firstLine="714"/>
        <w:jc w:val="both"/>
        <w:rPr>
          <w:i/>
          <w:lang w:bidi="he-IL"/>
        </w:rPr>
      </w:pPr>
      <w:r w:rsidRPr="00FE4234">
        <w:rPr>
          <w:i/>
          <w:lang w:bidi="he-IL"/>
        </w:rPr>
        <w:t>Постановлением суда Ленинского района г. Гродно от 18.06.2021 к административной ответственности по ч.2 ст. 19.11 КоАП Республики Беларусь за распространение 24.05.2021 на интернет-сайте «hrodna.life» информационной продукции, включенной в республиканский список экстремистских материалов и хранение с целью распространения такой информации, привлечено ООО «Гродно Лайф Медиа» и подвергнуто административному взысканию в виде штрафа</w:t>
      </w:r>
      <w:r>
        <w:rPr>
          <w:i/>
          <w:lang w:bidi="he-IL"/>
        </w:rPr>
        <w:t xml:space="preserve"> в размере 500 базовых величин.</w:t>
      </w:r>
    </w:p>
    <w:p w:rsidR="007A2401" w:rsidRPr="00FE4234" w:rsidRDefault="007A2401" w:rsidP="007A2401">
      <w:pPr>
        <w:pStyle w:val="a3"/>
        <w:ind w:firstLine="714"/>
        <w:jc w:val="both"/>
        <w:rPr>
          <w:i/>
          <w:sz w:val="10"/>
          <w:szCs w:val="10"/>
          <w:lang w:bidi="he-IL"/>
        </w:rPr>
      </w:pPr>
    </w:p>
    <w:p w:rsidR="007A2401" w:rsidRPr="00591312" w:rsidRDefault="007A2401" w:rsidP="007A2401">
      <w:pPr>
        <w:pStyle w:val="a3"/>
        <w:ind w:firstLine="715"/>
        <w:jc w:val="both"/>
        <w:rPr>
          <w:sz w:val="30"/>
          <w:szCs w:val="30"/>
          <w:lang w:bidi="he-IL"/>
        </w:rPr>
      </w:pPr>
      <w:r w:rsidRPr="00591312">
        <w:rPr>
          <w:sz w:val="30"/>
          <w:szCs w:val="30"/>
          <w:lang w:bidi="he-IL"/>
        </w:rPr>
        <w:t>Состав указанного административного правонарушения будет и в том случае, когда гражданин, передает какую-либо информацию для размещения ее на экстремистском канале, поскольку в этой ситуации он фактически участвует в изготовлении экстремистской продукции, так как вся информация, размещенная на канале, признанном экстремистским, также является экстремистской.</w:t>
      </w:r>
    </w:p>
    <w:p w:rsidR="007A2401" w:rsidRPr="00024F22" w:rsidRDefault="007A2401" w:rsidP="007A2401">
      <w:pPr>
        <w:pStyle w:val="a3"/>
        <w:ind w:firstLine="715"/>
        <w:jc w:val="both"/>
        <w:rPr>
          <w:sz w:val="30"/>
          <w:szCs w:val="30"/>
          <w:lang w:bidi="he-IL"/>
        </w:rPr>
      </w:pPr>
      <w:r w:rsidRPr="00024F22">
        <w:rPr>
          <w:sz w:val="30"/>
          <w:szCs w:val="30"/>
          <w:lang w:bidi="he-IL"/>
        </w:rPr>
        <w:t>Продолжая тему административной ответственности, следует остановить ещё на одном составе административного правонарушения</w:t>
      </w:r>
      <w:r>
        <w:rPr>
          <w:sz w:val="30"/>
          <w:szCs w:val="30"/>
          <w:lang w:bidi="he-IL"/>
        </w:rPr>
        <w:t>.</w:t>
      </w:r>
    </w:p>
    <w:p w:rsidR="007A2401" w:rsidRPr="00024F22" w:rsidRDefault="007A2401" w:rsidP="007A2401">
      <w:pPr>
        <w:pStyle w:val="a3"/>
        <w:ind w:firstLine="715"/>
        <w:jc w:val="both"/>
        <w:rPr>
          <w:sz w:val="30"/>
          <w:szCs w:val="30"/>
          <w:lang w:bidi="he-IL"/>
        </w:rPr>
      </w:pPr>
      <w:r w:rsidRPr="00024F22">
        <w:rPr>
          <w:sz w:val="30"/>
          <w:szCs w:val="30"/>
          <w:lang w:bidi="he-IL"/>
        </w:rPr>
        <w:t>Ст.19.10 КоАП Республики Беларусь предусматривает административную</w:t>
      </w:r>
      <w:r>
        <w:rPr>
          <w:sz w:val="30"/>
          <w:szCs w:val="30"/>
          <w:lang w:bidi="he-IL"/>
        </w:rPr>
        <w:t xml:space="preserve"> ответственность за пропаганду </w:t>
      </w:r>
      <w:r w:rsidRPr="00024F22">
        <w:rPr>
          <w:sz w:val="30"/>
          <w:szCs w:val="30"/>
          <w:lang w:bidi="he-IL"/>
        </w:rPr>
        <w:t xml:space="preserve">или публичное демонстрирование, изготовление, распространение нацистской символики </w:t>
      </w:r>
      <w:r w:rsidRPr="00024F22">
        <w:rPr>
          <w:sz w:val="30"/>
          <w:szCs w:val="30"/>
          <w:lang w:bidi="he-IL"/>
        </w:rPr>
        <w:lastRenderedPageBreak/>
        <w:t xml:space="preserve">или атрибутики. </w:t>
      </w:r>
    </w:p>
    <w:p w:rsidR="007A2401" w:rsidRPr="00024F22" w:rsidRDefault="007A2401" w:rsidP="007A2401">
      <w:pPr>
        <w:pStyle w:val="a3"/>
        <w:ind w:firstLine="715"/>
        <w:jc w:val="both"/>
        <w:rPr>
          <w:sz w:val="30"/>
          <w:szCs w:val="30"/>
          <w:lang w:bidi="he-IL"/>
        </w:rPr>
      </w:pPr>
      <w:r w:rsidRPr="00024F22">
        <w:rPr>
          <w:sz w:val="30"/>
          <w:szCs w:val="30"/>
          <w:lang w:bidi="he-IL"/>
        </w:rPr>
        <w:t xml:space="preserve">Как правило, выражается в публичной демонстрации в сети Интернет нацистской символики или атрибутики, либо нанесении татуировок с нацистской свастикой на открытые участки тела с той же целью (публичная демонстрация окружающим).   </w:t>
      </w:r>
    </w:p>
    <w:p w:rsidR="007A2401" w:rsidRPr="00024F22" w:rsidRDefault="007A2401" w:rsidP="007A2401">
      <w:pPr>
        <w:pStyle w:val="a3"/>
        <w:ind w:firstLine="715"/>
        <w:jc w:val="both"/>
        <w:rPr>
          <w:sz w:val="30"/>
          <w:szCs w:val="30"/>
          <w:lang w:bidi="he-IL"/>
        </w:rPr>
      </w:pPr>
      <w:r w:rsidRPr="00024F22">
        <w:rPr>
          <w:sz w:val="30"/>
          <w:szCs w:val="30"/>
          <w:lang w:bidi="he-IL"/>
        </w:rPr>
        <w:t>За совершение указанных действий Законом предусмотрена ответственность в виде наложения штрафа в размере до десяти базовых величин, общественных работ, административного ареста. А если указанные действия совершены индивидуальным предпринимателем или юридическим лицом, то размер налагаемого штрафа составляет до пятидесяти базовых величин и до двухсот базовых величин соответственно.</w:t>
      </w:r>
    </w:p>
    <w:p w:rsidR="007A2401" w:rsidRPr="00024F22" w:rsidRDefault="007A2401" w:rsidP="007A2401">
      <w:pPr>
        <w:pStyle w:val="a3"/>
        <w:ind w:firstLine="715"/>
        <w:jc w:val="both"/>
        <w:rPr>
          <w:sz w:val="30"/>
          <w:szCs w:val="30"/>
          <w:lang w:bidi="he-IL"/>
        </w:rPr>
      </w:pPr>
      <w:r w:rsidRPr="00024F22">
        <w:rPr>
          <w:sz w:val="30"/>
          <w:szCs w:val="30"/>
          <w:lang w:bidi="he-IL"/>
        </w:rPr>
        <w:t>Предусмотрена ответственность за повторность данного правонарушения в течение года после наложения административного взыскания. Влечет наложение штрафа в размере от десяти до двадцати базовых величин, общественных работ, административного ареста. В отношении индивидуального предпринимателя или юридическим лица, размер налагаемого штрафа составляет от двадцати до пятидесяти базовых величин и от пятидесяти до двухсот базовых величин соответственно.</w:t>
      </w:r>
    </w:p>
    <w:p w:rsidR="007A2401" w:rsidRPr="00024F22" w:rsidRDefault="007A2401" w:rsidP="007A2401">
      <w:pPr>
        <w:pStyle w:val="a3"/>
        <w:ind w:firstLine="715"/>
        <w:jc w:val="both"/>
        <w:rPr>
          <w:sz w:val="30"/>
          <w:szCs w:val="30"/>
          <w:lang w:bidi="he-IL"/>
        </w:rPr>
      </w:pPr>
      <w:r w:rsidRPr="00024F22">
        <w:rPr>
          <w:sz w:val="30"/>
          <w:szCs w:val="30"/>
          <w:lang w:bidi="he-IL"/>
        </w:rPr>
        <w:t>Возвращаясь к теме соблюдения требований законодательства о массовых мероприятиях, следует остановиться на составе административного правонарушения, предусмотренного статьей 24.23 КоАП, который предусматривает ответственность за нарушение порядка организации и проведения массовых мероприятий.</w:t>
      </w:r>
    </w:p>
    <w:p w:rsidR="007A2401" w:rsidRPr="00024F22" w:rsidRDefault="007A2401" w:rsidP="007A2401">
      <w:pPr>
        <w:pStyle w:val="a3"/>
        <w:ind w:firstLine="715"/>
        <w:jc w:val="both"/>
        <w:rPr>
          <w:sz w:val="30"/>
          <w:szCs w:val="30"/>
          <w:lang w:bidi="he-IL"/>
        </w:rPr>
      </w:pPr>
      <w:r w:rsidRPr="00024F22">
        <w:rPr>
          <w:sz w:val="30"/>
          <w:szCs w:val="30"/>
          <w:lang w:bidi="he-IL"/>
        </w:rPr>
        <w:t xml:space="preserve">Ответственность по указной статье КоАП наступает при участии в разного рода несанкционированных (проводимых без согласования) с местными органами исполнительной власти (администрации городов (района) митингах, шествиях, демонстрациях, пикетах, собраниях и т.д., а также за призывы к организации и проведению таких мероприятий. </w:t>
      </w:r>
    </w:p>
    <w:p w:rsidR="007A2401" w:rsidRPr="00024F22" w:rsidRDefault="007A2401" w:rsidP="007A2401">
      <w:pPr>
        <w:pStyle w:val="a3"/>
        <w:ind w:firstLine="715"/>
        <w:jc w:val="both"/>
        <w:rPr>
          <w:sz w:val="30"/>
          <w:szCs w:val="30"/>
          <w:lang w:bidi="he-IL"/>
        </w:rPr>
      </w:pPr>
      <w:r w:rsidRPr="00024F22">
        <w:rPr>
          <w:sz w:val="30"/>
          <w:szCs w:val="30"/>
          <w:lang w:bidi="he-IL"/>
        </w:rPr>
        <w:t xml:space="preserve">Как участие в несанкционированных мероприятиях является, в том числе, размещение незарегистрированной символики в виде бело-красно-белого флага в любом исполнении, герба «погоня» в месте доступном всеобщему обозрению (на стеклах, корпусе и в салонах автомашин, на окнах домов, элементах одежды, ручной клади, корпусах, чехлах мобильных телефонов и т.д.). </w:t>
      </w:r>
    </w:p>
    <w:p w:rsidR="007A2401" w:rsidRPr="00024F22" w:rsidRDefault="007A2401" w:rsidP="007A2401">
      <w:pPr>
        <w:pStyle w:val="a3"/>
        <w:ind w:firstLine="715"/>
        <w:jc w:val="both"/>
        <w:rPr>
          <w:sz w:val="30"/>
          <w:szCs w:val="30"/>
          <w:lang w:bidi="he-IL"/>
        </w:rPr>
      </w:pPr>
      <w:r w:rsidRPr="00024F22">
        <w:rPr>
          <w:sz w:val="30"/>
          <w:szCs w:val="30"/>
          <w:lang w:bidi="he-IL"/>
        </w:rPr>
        <w:t>За совершение указанных действий Законом предусмотрена ответственность в виде штрафа до ста пятидесяти базовых величин, или общественных работ от восьми до шестидесяти часов, или административного ареста сроком от пятнадцати до тридцати суток, в отношении юридического лица от двадцати до двухсот базовых величин.</w:t>
      </w:r>
    </w:p>
    <w:p w:rsidR="007A2401" w:rsidRPr="00024F22" w:rsidRDefault="007A2401" w:rsidP="007A2401">
      <w:pPr>
        <w:pStyle w:val="a3"/>
        <w:ind w:firstLine="715"/>
        <w:jc w:val="both"/>
        <w:rPr>
          <w:sz w:val="30"/>
          <w:szCs w:val="30"/>
          <w:lang w:bidi="he-IL"/>
        </w:rPr>
      </w:pPr>
      <w:r w:rsidRPr="00024F22">
        <w:rPr>
          <w:sz w:val="30"/>
          <w:szCs w:val="30"/>
          <w:lang w:bidi="he-IL"/>
        </w:rPr>
        <w:t xml:space="preserve">За повторное совершение аналогичных действий в течение одного года после наложения административного взыскания предусмотрена повышенная ответственность в виде штрафа в размере от двадцати до </w:t>
      </w:r>
      <w:r w:rsidRPr="00024F22">
        <w:rPr>
          <w:sz w:val="30"/>
          <w:szCs w:val="30"/>
          <w:lang w:bidi="he-IL"/>
        </w:rPr>
        <w:lastRenderedPageBreak/>
        <w:t>двухсот базовых величин, или общественных работ, или административного ареста.</w:t>
      </w:r>
    </w:p>
    <w:p w:rsidR="0087761E" w:rsidRDefault="0087761E">
      <w:bookmarkStart w:id="0" w:name="_GoBack"/>
      <w:bookmarkEnd w:id="0"/>
    </w:p>
    <w:sectPr w:rsidR="0087761E" w:rsidSect="00024F22">
      <w:pgSz w:w="11907" w:h="16840"/>
      <w:pgMar w:top="851" w:right="661" w:bottom="851" w:left="15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01"/>
    <w:rsid w:val="007A2401"/>
    <w:rsid w:val="0087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01"/>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7A24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01"/>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7A24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3165</Words>
  <Characters>18045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2023-11-16T09:09:00Z</dcterms:created>
  <dcterms:modified xsi:type="dcterms:W3CDTF">2023-11-16T09:10:00Z</dcterms:modified>
</cp:coreProperties>
</file>